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4DE" w:rsidRPr="003524DE" w:rsidRDefault="003524DE" w:rsidP="003524DE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3524DE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Письмо Министерства просвещения РФ от 26 февраля 2021 г. N ГД-476/06 "О перечне нормативных правовых актов в сфере организации отдыха и оздоровления детей"</w:t>
      </w:r>
    </w:p>
    <w:p w:rsidR="003524DE" w:rsidRPr="003524DE" w:rsidRDefault="003524DE" w:rsidP="003524DE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8 апреля 2021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0"/>
      <w:bookmarkEnd w:id="0"/>
      <w:proofErr w:type="spellStart"/>
      <w:proofErr w:type="gram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направляет </w:t>
      </w:r>
      <w:hyperlink r:id="rId5" w:anchor="1000" w:history="1">
        <w:r w:rsidRPr="003524DE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перечень</w:t>
        </w:r>
      </w:hyperlink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основных нормативных правовых актов, необходимых для руководства и использования в работе организациями отдыха детей и их оздоровления (независимо от организационно-правовых форм и форм собственности) при организации отдыха детей и их оздоровления, разработанный совместно с Минтрудом России, Минздравом России, МЧС России, МВД России, Минкультуры России, Минтрансом России, </w:t>
      </w:r>
      <w:proofErr w:type="spell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Минспортом</w:t>
      </w:r>
      <w:proofErr w:type="spellEnd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и </w:t>
      </w:r>
      <w:proofErr w:type="spell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Роспотребнадзором</w:t>
      </w:r>
      <w:proofErr w:type="spellEnd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  <w:proofErr w:type="gramEnd"/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Указанный </w:t>
      </w:r>
      <w:hyperlink r:id="rId6" w:anchor="1000" w:history="1">
        <w:r w:rsidRPr="003524DE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перечень</w:t>
        </w:r>
      </w:hyperlink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необходимо направить в возможно короткий срок органам местного самоуправления и организациям отдыха детей и их оздоровления, расположенным на территории субъекта Российской Федерации, для использования в работе.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Приложение: на 10 л. в 1 экз.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1321"/>
      </w:tblGrid>
      <w:tr w:rsidR="003524DE" w:rsidRPr="003524DE" w:rsidTr="003524DE">
        <w:tc>
          <w:tcPr>
            <w:tcW w:w="2500" w:type="pct"/>
            <w:hideMark/>
          </w:tcPr>
          <w:p w:rsidR="003524DE" w:rsidRPr="003524DE" w:rsidRDefault="003524DE" w:rsidP="0035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3524DE" w:rsidRPr="003524DE" w:rsidRDefault="003524DE" w:rsidP="00352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Д.Е. Глушко</w:t>
            </w:r>
          </w:p>
        </w:tc>
      </w:tr>
    </w:tbl>
    <w:p w:rsidR="003524DE" w:rsidRPr="003524DE" w:rsidRDefault="003524DE" w:rsidP="003524DE">
      <w:pPr>
        <w:shd w:val="clear" w:color="auto" w:fill="FFFFFF"/>
        <w:spacing w:after="255" w:line="270" w:lineRule="atLeast"/>
        <w:outlineLvl w:val="2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3524D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Перечень</w:t>
      </w:r>
      <w:r w:rsidRPr="003524DE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br/>
        <w:t>основных нормативных правовых актов, необходимых для руководства и использования в работе организациями отдыха детей и их оздоровления (независимо от организационно-правовых форм и форм собственности) при организации отдыха детей и их оздоровления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Федеральный закон от 24 июля 1998 г. N 124-ФЗ "Об основных гарантиях прав ребенка в Российской Федерации";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Федеральный закон от 29 декабря 2012 г. N 273-ФЗ "Об образовании в Российской Федерации";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Федеральный закон от 21 ноября 2011 г. N 323-ФЗ "Об основах охраны здоровья граждан в Российской Федерации";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4. Федеральный закон от 21 декабря 1996 г. N 159-ФЗ "О дополнительных гарантиях по социальной поддержке детей-сирот и детей, оставшихся без попечения родителей";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5. Федеральный закон от 29 декабря 2010 г. N 436-ФЗ "О защите детей от информации, причиняющей вред их здоровью и развитию";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6. Федеральный закон от 4 декабря 2007 г. N 329-ФЗ "О физической культуре и спорте в Российской Федерации";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7. Федеральный закон от 21 декабря 1994 г. N 69-ФЗ "О пожарной безопасности";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8. Федеральный закон от 22 июля 2008 г. N 123-ФЗ "Технический регламент о требованиях пожарной безопасности";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9. Федеральный закон от 30 марта 1999 г. N 52-ФЗ "О санитарно-эпидемиологическом благополучии населения";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10. Федеральный закон от 24 ноября 1996 г. N 132-ФЗ "Об основах туристской деятельности в Российской Федерации";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11. Федеральный закон от 17 сентября 1998 г. N 157-ФЗ "Об иммунопрофилактике инфекционных болезней";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12. Закон Российской Федерации от 7 февраля 1992 г. N 2300-1 "О защите прав потребителей";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13. Федеральный закон от 2 января 2000 г. N 29-ФЗ "О качестве и безопасности пищевых продуктов";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14. Федеральный закон от 16 июля 1999 г. N 165-ФЗ "Об основах обязательного социального страхования";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15. Федеральный закон от 29 ноября 2010 г. N 326-ФЗ "Об обязательном медицинском страховании в Российской Федерации";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16. Федеральный закон от 24 июля 1998 г. N 125-ФЗ "Об обязательном социальном страховании от несчастных случаев на производстве и профессиональных заболеваний";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17. Федеральный закон от 28 декабря 2013 г. N 426-ФЗ "О специальной оценке условий труда";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18. Федеральный закон от 27 декабря 2002 г. N 184-ФЗ "О техническом регулировании";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19. Федеральный закон от 8 ноября 2007 г. N 259-ФЗ "Устав автомобильного транспорта и городского наземного электрического транспорта";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20. Федеральный закон от 10 января 2002 г. N 7-ФЗ "Об охране окружающей среды";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21. Федеральный закон от 30 декабря 2009 г. N 384-ФЗ "Технический регламент о безопасности зданий и сооружений";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22. Федеральный закон от 26 декабря 2008 г.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23. Трудовой кодекс Российской Федерации;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24. Жилищный кодекс Российской Федерации;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25. Кодекс Российской Федерации об административных правонарушениях;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26. Водный кодекс Российской Федерации;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27. постановление Правительства Российской Федерации от 3 марта 2017 г. N 252 "О некоторых вопросах обеспечения безопасности туризма в Российской Федерации";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28. постановление Правительства Российской Федерации от 18 июля 2007 г. N 452 "Об утверждении Правил оказания услуг по реализации туристского продукта";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29. постановление Правительства Российской Федерации от 16 июля 2009 г. N 584 "Об уведомительном порядке начала осуществления отдельных видов предпринимательской деятельности";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30. постановление Правительства Российской Федерации от 23 ноября 2009 г. N 944 "Об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31. постановление Правительства Российской Федерации от 23 сентября 2020 г. N 1527 "Об утверждении Правил организованной перевозки группы детей автобусами";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32. постановление Правительства Российской Федерации от 1 октября 2020 г. N 1586 "Об утверждении Правил перевозок пассажиров и багажа автомобильным транспортом и городским наземным электрическим транспортом";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33. постановление Правительства Российской Федерации от 23 октября 1993 г. N 1090 "О Правилах дорожного движения";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34. постановление Правительства Российской Федерации от 16 сентября 2020 г. N 1479 "Об утверждении Правил противопожарного режима в Российской Федерации";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35. постановление Правительства Российской Федерации от 25 марта 2015 г. N 272 "Об утверждении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36. постановление Правительства Российской Федерации от 6 марта 2015 г. N 202 "Об утверждении требований к антитеррористической защищенности объектов спорта и формы паспорта безопасности объектов спорта";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37. постановление Главного государственного санитарного врача Российской Федерации от 27 декабря 2013 г. N 73 "Об утверждении СанПиН 2.4.4.3155-13 "Санитарно-эпидемиологические требования к устройству, содержанию и организации работы стационарных организаций отдыха и оздоровления детей" (зарегистрировано Минюстом России 18 апреля 2014 г., регистрационный N 32024);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38. постановление Главного государственного санитарного врача Российской Федерации от 14 мая 2013 г. N 25 "Об утверждении СанПиН 2.4.4.3048-13 "Санитарно-эпидемиологические требования к устройству и организации работы детских лагерей палаточного типа" (зарегистрировано Минюстом России 29 мая 2013 г., регистрационный N 28563);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39. постановление Главного государственного санитарного врача Российской Федерации от 18 марта 2011 г. N 22 "Об утверждении СанПиН 2.4.2.2842-11 "Санитарно-эпидемиологические требования к устройству, содержанию и </w:t>
      </w: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организации работы лагерей труда и отдыха для подростков" (зарегистрировано Минюстом России 24 марта 2011 г., регистрационный N 20277);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40. постановление Главного государственного санитарного врача Российской Федерации от 23 июля 2008 г. N 45 "Об утверждении СанПиН 2.4.5.2409-08 "Санитарно-эпидемиологические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образования") (зарегистрировано Минюстом России 7 августа 2008 г., регистрационный N 12085);</w:t>
      </w:r>
      <w:proofErr w:type="gramEnd"/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41. постановление Главного государственного санитарного врача Российской Федерации от 19 апреля 2010 г. N 25 "Об утверждении СанПиН 2.4.4.2599-10 "Гигиенические требования к устройству, содержанию и организации режима в оздоровительных учреждениях с дневным пребыванием детей в период каникул") (зарегистрировано Минюстом России 26 мая 2010 г., регистрационный N 17378);</w:t>
      </w:r>
      <w:proofErr w:type="gramEnd"/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42. постановление Главного государственного санитарного врача Российской Федерации от 22 августа 2014 г. N 50 "Об утверждении СанПиН 3.2.3215-14 "Профилактика паразитарных болезней на территории Российской Федерации" (зарегистрировано Минюстом России 12 ноября 2014 г., регистрационный N 34659);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43. постановление Главного государственного санитарного врача Российской Федерации от 9 октября 2013 г. N 53 "Об утверждении СП 3.1.1.3108-13 "Профилактика острых кишечных инфекций" (зарегистрировано Минюстом России 14 марта 2014 г., регистрационный N 31602);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44. постановление Главного государственного санитарного врача Российской Федерации от 8 июня 2017 г. N 84 "Об утверждении санитарно-эпидемиологических правил СП 3.1.1.3473-17 "Профилактика брюшного тифа и паратифов. Санитарно-эпидемиологические правила" (зарегистрировано Минюстом России 25 августа 2017 г., регистрационный N 47972);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45. постановление Главного государственного санитарного врача Российской Федерации от 28 июля 2011 г. N 108 "Об утверждении СП 3.1.2952-11 "Профилактика кори, краснухи и эпидемического паротита" (зарегистрировано Минюстом России 24 ноября 2011 г., регистрационный N 22379);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46. постановление Главного государственного санитарного врача Российской Федерации от 7 марта 2008 г. N 19 "Об утверждении санитарно-эпидемиологических правил СП 3.1.3.2352-08 "Профилактика клещевого вирусного энцефалита. </w:t>
      </w:r>
      <w:proofErr w:type="gram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Санитарно-эпидемиологические правила" (зарегистрировано Минюстом России 1 апреля 2008 г., регистрационный N 11446);</w:t>
      </w:r>
      <w:proofErr w:type="gramEnd"/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47. постановление Главного государственного санитарного врача Российской Федерации от 21 января 2014 г. N 3 "Об утверждении СП 2.5.3157-14 "Санитарно-эпидемиологические требования к перевозке железнодорожным транспортом организованных групп детей" (зарегистрировано Минюстом России 26 марта 2014 г., регистрационный N 31731);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48. постановление Главного государственного санитарного врача Российской Федерации от 30 января 2003 г. N 4 "О введении в действие СанПиН 2.1.2.1188-03" (зарегистрировано Минюстом России 14 февраля 2003 г., регистрационный N 4219);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49. постановление Главного государственного санитарного врача Российской Федерации от 30 июня 2020 г. N 16СП 3.1/2.4.3598-20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коронавирусной</w:t>
      </w:r>
      <w:proofErr w:type="spellEnd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инфекции (COVID-19)", (зарегистрировано Минюстом России 3 июля 2020 г., регистрационный</w:t>
      </w:r>
      <w:proofErr w:type="gramEnd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N 58824);</w:t>
      </w:r>
      <w:proofErr w:type="gramEnd"/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50. постановление Главного государственного санитарного врача Российской Федерации от 28 сентября 2020 г. N 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(зарегистрировано Минюстом России 18 декабря 2020 г. N 61573);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51. национальный стандарт Российской Федерации ГОСТ </w:t>
      </w:r>
      <w:proofErr w:type="gram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proofErr w:type="gramEnd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52887-2018 "Услуги детям в организациях отдыха и оздоровления", утвержденный приказом </w:t>
      </w:r>
      <w:proofErr w:type="spell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Росстандарта</w:t>
      </w:r>
      <w:proofErr w:type="spellEnd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от 31 июля 2018 г. N 444-ст;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52. национальный стандарт Российской Федерации ГОСТ </w:t>
      </w:r>
      <w:proofErr w:type="gram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</w:t>
      </w:r>
      <w:proofErr w:type="gramEnd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54605-2017 "Туристские услуги. Услуги детского туризма. Общие требования", утвержденный приказом </w:t>
      </w:r>
      <w:proofErr w:type="spell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Росстандарта</w:t>
      </w:r>
      <w:proofErr w:type="spellEnd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от 31 декабря 2017 г. N 1562-ст;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53. постановление Минтруда России от 24 октября 2002 г. N 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 (зарегистрирован Минюстом России 5 декабря 2002 г., регистрационный N 3999);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54. приказ </w:t>
      </w:r>
      <w:proofErr w:type="spell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Минздравсоцразвития</w:t>
      </w:r>
      <w:proofErr w:type="spellEnd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от 15 апреля 2005 г. N 275 "О формах документов, необходимых для расследования несчастных случаев на производстве" (зарегистрирован Минюстом России 20 мая 2005 г., регистрационный N 6609);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55. приказ Минздрава России от 13 июня 2018 г. N 327н "Об утверждении Порядка оказания медицинской помощи несовершеннолетним в период оздоровления и организованного отдыха" (зарегистрирован Минюстом России 22 августа 2018 г., регистрационный N 51970);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56. приказ Минэкономразвития России от 19 марта 2019 г. N 135 "Об утверждении типовых форм договора о реализации туристского продукта, заключаемого между туроператором и туристом и (или) иным заказчиком, и договора о реализации туристского продукта, заключаемого между </w:t>
      </w:r>
      <w:proofErr w:type="spell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турагентом</w:t>
      </w:r>
      <w:proofErr w:type="spellEnd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туристом и (или) иным заказчиком" (зарегистрирован Минюстом России 24 сентября 2019 г., регистрационный N 56057);</w:t>
      </w:r>
      <w:proofErr w:type="gramEnd"/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57. приказ Минтранса России от 31 июля 2020 г. N 282 "Об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 (зарегистрирован Минюстом России 23 ноября 2020 г., регистрационный N 61070);</w:t>
      </w:r>
      <w:proofErr w:type="gramEnd"/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58. приказ </w:t>
      </w:r>
      <w:proofErr w:type="spell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Минздравсоцразвития</w:t>
      </w:r>
      <w:proofErr w:type="spellEnd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от 12 апреля 2011 г. N 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</w:t>
      </w: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 (зарегистрирован Минюстом</w:t>
      </w:r>
      <w:proofErr w:type="gramEnd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России 21 октября 2011 г., регистрационный N 22111);</w:t>
      </w:r>
      <w:proofErr w:type="gramEnd"/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59. приказ Минздрава России от 21 марта 2014 г. N 125н "Об утверждении национального календаря профилактических прививок и календаря профилактических прививок по эпидемическим показаниям" (зарегистрирован Минюстом России 25 апреля 2014 г., регистрационный N 32115);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60. приказ Минтруда России от 28 марта 2019 г. N 191н "Об утверждении профессионального стандарта "Тренер" (зарегистрирован Минюстом России 25 апреля 2019 г., регистрационный N 54519);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61. приказ Минтруда России от 2 апреля 2019 г. N 199н "Об утверждении профессионального стандарта "Тренер по адаптивной физической культуре и адаптивному спорту" (зарегистрирован Минюстом России 29 апреля 2019 г., регистрационный N 54541);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62. приказ Минтруда России от 2 апреля 2019 г. N 197н "Об утверждении профессионального стандарта "Инструктор-методист по адаптивной физической культуре и адаптивному спорту" (зарегистрирован Минюстом России 29 апреля 2019 г., регистрационный N 54540);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63. приказ Минтруда России от 8 сентября 2014 г. N 630н "Об утверждении профессионального стандарта "Инструктор-методист" (зарегистрирован Минюстом России 26 сентября 2014 г., регистрационный N 34135);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64. приказ Минтруда России от 8 сентября 2015 г. N 610н "Об утверждении профессионального стандарта "Повар" (зарегистрирован Минюстом России 29 сентября 2015 г., регистрационный N 39023);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65. приказ Минтруда России от 5 мая 2018 г. N 298н "Об утверждении профессионального стандарта "Педагог дополнительного образования детей и взрослых" (зарегистрирован Минюстом России 28 августа 2018 г., регистрационный N 52016);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66. приказ Минтруда России от 11 декабря 2015 г. N 1010н "Об утверждении профессионального стандарта "Работник по обеспечению охраны образовательных организаций" (зарегистрирован Минюстом России 31 декабря 2015 г., регистрационный N 40478);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67. приказ Минтруда России от 7 мая 2015 г. N 281н "Об утверждении профессионального стандарта "Руководитель предприятия питания" (зарегистрирован Минюстом России 2 июня 2015 г., регистрационный N 37510);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68. приказ Минтруда России от 10 января 2017 г. N 10н "Об утверждении профессионального стандарта "Специалист в области воспитания" (зарегистрирован Минюстом России 26 января 2017 г., регистрационный N 45406);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69. приказ Минтруда России от 25 декабря 2018 г. N 840н "Об утверждении профессионального стандарта "Специалист, участвующий в организации </w:t>
      </w: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деятельности детского коллектива (вожатый)" (зарегистрирован в Минюсте России 17 января 2019 г., регистрационный N 53396);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70. приказ Минтруда России от 24 июля 2013 г. N 328н "Об утверждении Правил по охране труда при эксплуатации электроустановок" (зарегистрирован Минюстом России 12 декабря 2013 г., регистрационный N 30593);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71. приказ Минтруда России от 28 марта 2014 г. N 155н "Об утверждении Правил по охране труда при работе на высоте" (зарегистрирован Минюстом России 5 сентября 2014 г., регистрационный N 33990);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72. приказ Минтруда России от 5 июня 2014 г. N 367н "Об утверждении Правил по охране труда на судах морского и речного флота" (зарегистрирован Минюстом России 4 августа 2014 г., регистрационный N 33445);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73. приказ Минтруда России от 17 сентября 2014 г. N 642н "Об утверждении Правил по охране труда при погрузочно-разгрузочных работах и размещении грузов" (зарегистрирован Минюстом России 5 ноября 2014 г., регистрационный N 34558);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74. приказ Минтруда России от 23 декабря 2014 г. N 1104н "Об утверждении Правил по охране труда при эксплуатации холодильных установок" (зарегистрирован Минюстом России 26 февраля 2015 г., регистрационный N 36219);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75. приказ Минтруда России от 23 декабря 2014 г. N 1101н "Об утверждении Правил по охране труда при выполнении электросварочных и газосварочных работ" (зарегистрирован Минюстом России 20 февраля 2015 г., регистрационный N 36155);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76. приказ Минтруда России от 1 июня 2015 г. N 336н "Об утверждении Правил по охране труда в строительстве" (зарегистрирован Минюстом России 13 августа 2015 г., регистрационный N 38511);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77. приказ Минтруда России от 7 июля 2015 г. N 439н "Об утверждении Правил по охране труда в жилищно-коммунальном хозяйстве" (зарегистрирован Минюстом России 11 августа 2015 г., регистрационный N 38474);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78. приказ Минтруда России от 17 августа 2015 г. N 550н "Об утверждении Правил по охране труда при производстве отдельных видов пищевой продукции" (зарегистрирован Минюстом России 30 декабря 2015 г., регистрационный N 40373);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79. приказ Минтруда России от 17 августа 2015 г. N 552н "Об утверждении Правил по охране труда при работе с инструментом и приспособлениями" (зарегистрирован Минюстом России 2 октября 2015 г., регистрационный N 39125);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80. приказ Минтруда России от 2 ноября 2015 г. N 835н "Об утверждении Правил по охране труда в лесозаготовительном, деревообрабатывающем производствах и при проведении лесохозяйственных работ" (зарегистрирован Минюстом России 9 февраля 2016 г., регистрационный N 41009);</w:t>
      </w:r>
      <w:proofErr w:type="gramEnd"/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81. приказ Минтруда России от 16 ноября 2015 г. N 873н "Об утверждении Правил по охране труда при хранении, транспортировании и реализации нефтепродуктов" (зарегистрирован Минюстом России 28 января 2016 г., регистрационный N 40876);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82. приказ Минтруда России от 23 июня 2016 г. N 310н "Об утверждении Правил по охране труда при размещении, монтаже, техническом обслуживании и ремонте </w:t>
      </w: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технологического оборудования" (зарегистрирован Минюстом России 15 июля 2016 г., регистрационный N 42880);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83. приказ Минтруда России от 17 августа 2015 г. N 551н "Об утверждении Правил по охране труда при эксплуатации тепловых энергоустановок" (зарегистрирован Минюстом России 5 октября 2015 г., регистрационный N 39138);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84. приказ Минтруда России от 25 февраля 2016 г. N 76н "Об утверждении Правил по охране труда в сельском хозяйстве" (зарегистрирован Минюстом России 25 марта 2016 г., регистрационный N 41558);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85. приказ Минтруда России от 9 декабря 2020 г. N 871н "Об утверждении Правил по охране труда на автомобильном транспорте" (зарегистрировано Минюстом России 18 декабря 2020 г., регистрационный N 61561);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86. постановление Минтруда России от 16 августа 2002 г. N 61 "Об утверждении Межотраслевых правил по охране труда при эксплуатации водопроводно-канализационного хозяйства" (зарегистрировано Минюстом России 9 октября 2002 г., регистрационный N 3847);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87. приказ Минтруда России от 12 февраля 2020 г. N 59н "Об утверждении профессионального стандарта по работе с молодежью" (зарегистрирован Минюстом России 2 июля 2020 г., регистрационный номер 58542);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88. Технический регламент Таможенного союза </w:t>
      </w:r>
      <w:proofErr w:type="gram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</w:t>
      </w:r>
      <w:proofErr w:type="gramEnd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ТС 021/2011 "О безопасности пищевой продукции";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89. Технический регламент Таможенного союза </w:t>
      </w:r>
      <w:proofErr w:type="gram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</w:t>
      </w:r>
      <w:proofErr w:type="gramEnd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ТС 027/2012 "О безопасности отдельных видов специализированной пищевой продукции, в том числе диетического лечебного и диетического профилактического питания";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90. Технический регламент Таможенного союза </w:t>
      </w:r>
      <w:proofErr w:type="gram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</w:t>
      </w:r>
      <w:proofErr w:type="gramEnd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ТС 034/2013 "О безопасности мяса и мясной продукции";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91. Технический регламент Таможенного союза </w:t>
      </w:r>
      <w:proofErr w:type="gram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</w:t>
      </w:r>
      <w:proofErr w:type="gramEnd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ТС 033/2013 "О безопасности молока и молочной продукции";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92. Технический регламент Таможенного союза </w:t>
      </w:r>
      <w:proofErr w:type="gram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</w:t>
      </w:r>
      <w:proofErr w:type="gramEnd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ТС 023/2011 "Технический регламент на соковую продукцию из фруктов и овощей";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93. Технический регламент Таможенного союза </w:t>
      </w:r>
      <w:proofErr w:type="gram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</w:t>
      </w:r>
      <w:proofErr w:type="gramEnd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ТС 022/2011 "Пищевая продукция в части ее маркировки";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94. Технический регламент Таможенного союза </w:t>
      </w:r>
      <w:proofErr w:type="gram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ТР</w:t>
      </w:r>
      <w:proofErr w:type="gramEnd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ТС 024/2011 "Технический регламент на масложировую продукцию";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95. приказ Министерства образования и науки Российской Федерации от 13 июля 2017 г. N 656 "Об утверждении примерных положений об организациях отдыха детей и их оздоровления" (зарегистрирован Минюстом России 1 августа 2017 г., регистрационный N 47607);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96. приказ </w:t>
      </w:r>
      <w:proofErr w:type="spell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от 23 августа 2018 г. N 6 "Об утверждении примерной формы договора об организации отдыха и оздоровления ребенка" (зарегистрирован Минюстом России 23 октября 2018 г., регистрационный N 52514);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97. приказ </w:t>
      </w:r>
      <w:proofErr w:type="spell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от 21 октября 2019 г. N 570 "Об утверждении общих принципов формирования и ведения реестров организаций отдыха детей и их оздоровления, а также типового реестра организаций отдыха детей и их оздоровления" (зарегистрирован Минюстом России 27 декабря 2019 г., регистрационный N 57034);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98. приказ </w:t>
      </w:r>
      <w:proofErr w:type="spell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Минпросвещения</w:t>
      </w:r>
      <w:proofErr w:type="spellEnd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России N 702, Минэкономразвития России N 811 от 19 декабря 2019 г. "Об утверждении общих требований к организации и проведению в природной среде следующих мероприятий с участием детей, являющихся членами организованной группы несовершеннолетних туристов: прохождения туристских маршрутов, других маршрутов передвижения, походов, экспедиций, слетов и иных аналогичных мероприятий, а также указанных мероприятий с участием организованных групп детей, проводимых</w:t>
      </w:r>
      <w:proofErr w:type="gramEnd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организациями, осуществляющими образовательную деятельность, и организациями отдыха детей и их оздоровления, и к порядку уведомления уполномоченных органов государственной власти о месте, сроках и длительности проведения таких мероприятий" (зарегистрирован в Минюсте России 16 апреля 2020 г. N 58115);</w:t>
      </w:r>
    </w:p>
    <w:p w:rsidR="003524DE" w:rsidRPr="003524DE" w:rsidRDefault="003524DE" w:rsidP="003524DE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99. приказ МЧС России от 30 января 2019 г. N 42 "Об утверждении Порядка информирования территориальных органов МЧС России о 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имуществу, и Порядка хранения, использования и снятия с учета территориальными органами МЧС России информации о</w:t>
      </w:r>
      <w:proofErr w:type="gramEnd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gramStart"/>
      <w:r w:rsidRPr="003524D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маршрутах передвижения, проходящих по труднодоступной местности, водным, горным, спелеологическим и другим объектам, связанных с повышенным риском для жизни, причинением вреда здоровью туристов (экскурсантов) и их имуществу" (зарегистрирован в Минюсте России 25 февраля 2019 г. N 53880).</w:t>
      </w:r>
      <w:proofErr w:type="gramEnd"/>
    </w:p>
    <w:p w:rsidR="000536E2" w:rsidRDefault="000536E2">
      <w:bookmarkStart w:id="1" w:name="_GoBack"/>
      <w:bookmarkEnd w:id="1"/>
    </w:p>
    <w:sectPr w:rsidR="00053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EA5"/>
    <w:rsid w:val="000536E2"/>
    <w:rsid w:val="003524DE"/>
    <w:rsid w:val="00A60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2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022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0331076/" TargetMode="External"/><Relationship Id="rId5" Type="http://schemas.openxmlformats.org/officeDocument/2006/relationships/hyperlink" Target="https://www.garant.ru/products/ipo/prime/doc/40033107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3419</Words>
  <Characters>19491</Characters>
  <Application>Microsoft Office Word</Application>
  <DocSecurity>0</DocSecurity>
  <Lines>162</Lines>
  <Paragraphs>45</Paragraphs>
  <ScaleCrop>false</ScaleCrop>
  <Company>Hewlett-Packard</Company>
  <LinksUpToDate>false</LinksUpToDate>
  <CharactersWithSpaces>22865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CompAdm</dc:creator>
  <cp:keywords/>
  <dc:description/>
  <cp:lastModifiedBy>CompAdm</cp:lastModifiedBy>
  <cp:revision>3</cp:revision>
  <dcterms:created xsi:type="dcterms:W3CDTF">2023-10-09T09:01:00Z</dcterms:created>
  <dcterms:modified xsi:type="dcterms:W3CDTF">2023-10-09T09:02:00Z</dcterms:modified>
</cp:coreProperties>
</file>